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A" w:rsidRDefault="009C1E3A" w:rsidP="00376E66">
      <w:pPr>
        <w:spacing w:line="240" w:lineRule="auto"/>
        <w:jc w:val="center"/>
        <w:rPr>
          <w:b/>
          <w:color w:val="000000" w:themeColor="text1"/>
          <w:sz w:val="28"/>
          <w:szCs w:val="24"/>
          <w:u w:val="single"/>
        </w:rPr>
      </w:pPr>
    </w:p>
    <w:p w:rsidR="00E40D4E" w:rsidRPr="00694F80" w:rsidRDefault="00E40D4E" w:rsidP="00376E66">
      <w:pPr>
        <w:spacing w:line="240" w:lineRule="auto"/>
        <w:jc w:val="center"/>
        <w:rPr>
          <w:b/>
          <w:color w:val="000000" w:themeColor="text1"/>
          <w:sz w:val="28"/>
          <w:szCs w:val="24"/>
          <w:u w:val="single"/>
        </w:rPr>
      </w:pPr>
      <w:r w:rsidRPr="00694F80">
        <w:rPr>
          <w:b/>
          <w:color w:val="000000" w:themeColor="text1"/>
          <w:sz w:val="28"/>
          <w:szCs w:val="24"/>
          <w:u w:val="single"/>
        </w:rPr>
        <w:t>CICLO</w:t>
      </w:r>
      <w:r w:rsidR="00376E66" w:rsidRPr="00694F80">
        <w:rPr>
          <w:b/>
          <w:color w:val="000000" w:themeColor="text1"/>
          <w:sz w:val="28"/>
          <w:szCs w:val="24"/>
          <w:u w:val="single"/>
        </w:rPr>
        <w:t xml:space="preserve">: </w:t>
      </w:r>
      <w:r w:rsidRPr="00694F80">
        <w:rPr>
          <w:b/>
          <w:color w:val="000000" w:themeColor="text1"/>
          <w:sz w:val="28"/>
          <w:szCs w:val="24"/>
          <w:u w:val="single"/>
        </w:rPr>
        <w:t>MI EMPRESA ES UNA PYME</w:t>
      </w:r>
    </w:p>
    <w:p w:rsidR="00FE1F09" w:rsidRPr="00694F80" w:rsidRDefault="00E40D4E" w:rsidP="00674E9C">
      <w:pPr>
        <w:spacing w:line="360" w:lineRule="auto"/>
        <w:jc w:val="center"/>
        <w:rPr>
          <w:b/>
          <w:sz w:val="28"/>
          <w:szCs w:val="24"/>
        </w:rPr>
      </w:pPr>
      <w:r w:rsidRPr="00694F80">
        <w:rPr>
          <w:b/>
          <w:sz w:val="28"/>
          <w:szCs w:val="24"/>
        </w:rPr>
        <w:t>“CRECER Y SER RENTABLES COMO ÚNICA OPCIÓN”</w:t>
      </w:r>
    </w:p>
    <w:p w:rsidR="000B7A2A" w:rsidRDefault="000B7A2A" w:rsidP="00DB104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PERFIL DEL PARTICIPANTE:</w:t>
      </w:r>
    </w:p>
    <w:p w:rsidR="001B26C8" w:rsidRPr="00F77598" w:rsidRDefault="001B26C8" w:rsidP="00DB104A">
      <w:pPr>
        <w:spacing w:line="360" w:lineRule="auto"/>
        <w:jc w:val="both"/>
        <w:rPr>
          <w:sz w:val="24"/>
          <w:szCs w:val="24"/>
        </w:rPr>
      </w:pPr>
      <w:r w:rsidRPr="00F77598">
        <w:rPr>
          <w:sz w:val="24"/>
          <w:szCs w:val="24"/>
        </w:rPr>
        <w:t>Dueño de Pymes, Familias de empresas Pymes (que trabajen o no en ellas), Gerentes de Pymes, Asesores, proveedores y clientes de Pymes, Empresas, Bancos, organismos públicos o del Estado e instituciones vinculadas con empresas Pyme o para sus redes Pyme.</w:t>
      </w:r>
    </w:p>
    <w:p w:rsidR="00376E66" w:rsidRPr="000B7A2A" w:rsidRDefault="000B7A2A" w:rsidP="00DB104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B7A2A">
        <w:rPr>
          <w:b/>
          <w:sz w:val="24"/>
          <w:szCs w:val="24"/>
          <w:u w:val="single"/>
        </w:rPr>
        <w:t>CONTENIDO</w:t>
      </w:r>
      <w:r w:rsidR="00F04221" w:rsidRPr="000B7A2A">
        <w:rPr>
          <w:b/>
          <w:sz w:val="24"/>
          <w:szCs w:val="24"/>
          <w:u w:val="single"/>
        </w:rPr>
        <w:t>:</w:t>
      </w:r>
      <w:r w:rsidR="00376E66" w:rsidRPr="000B7A2A">
        <w:rPr>
          <w:b/>
          <w:sz w:val="24"/>
          <w:szCs w:val="24"/>
          <w:u w:val="single"/>
        </w:rPr>
        <w:t xml:space="preserve"> </w:t>
      </w:r>
    </w:p>
    <w:p w:rsidR="00F04221" w:rsidRPr="001B26C8" w:rsidRDefault="00F04221" w:rsidP="00DB104A">
      <w:pPr>
        <w:spacing w:line="360" w:lineRule="auto"/>
        <w:jc w:val="both"/>
        <w:rPr>
          <w:b/>
          <w:sz w:val="24"/>
          <w:szCs w:val="24"/>
        </w:rPr>
      </w:pPr>
      <w:r w:rsidRPr="00F77598">
        <w:rPr>
          <w:b/>
          <w:sz w:val="24"/>
          <w:szCs w:val="24"/>
        </w:rPr>
        <w:t>JORNADA 1</w:t>
      </w:r>
      <w:r w:rsidR="001B26C8">
        <w:rPr>
          <w:b/>
          <w:sz w:val="24"/>
          <w:szCs w:val="24"/>
        </w:rPr>
        <w:t xml:space="preserve">: </w:t>
      </w:r>
      <w:r w:rsidRPr="001B26C8">
        <w:rPr>
          <w:b/>
          <w:sz w:val="24"/>
          <w:szCs w:val="24"/>
        </w:rPr>
        <w:t>Diagnóstico de tu Pyme Hoy</w:t>
      </w:r>
    </w:p>
    <w:p w:rsidR="00F04221" w:rsidRPr="00F03829" w:rsidRDefault="00F04221" w:rsidP="00DB104A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 xml:space="preserve">Profesionalizar y crecer… </w:t>
      </w:r>
      <w:r w:rsidR="00233D1F">
        <w:rPr>
          <w:sz w:val="24"/>
          <w:szCs w:val="24"/>
        </w:rPr>
        <w:t>¿</w:t>
      </w:r>
      <w:r w:rsidR="00233D1F" w:rsidRPr="00F03829">
        <w:rPr>
          <w:sz w:val="24"/>
          <w:szCs w:val="24"/>
        </w:rPr>
        <w:t>Por dónde empezar?</w:t>
      </w:r>
    </w:p>
    <w:p w:rsidR="00F04221" w:rsidRPr="00F03829" w:rsidRDefault="00F04221" w:rsidP="00DB104A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Qué tenemos, sí…. Pero qué nos falta!!</w:t>
      </w:r>
    </w:p>
    <w:p w:rsidR="00F04221" w:rsidRDefault="00F04221" w:rsidP="00DB104A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Crecimiento, volúmenes y resultados.</w:t>
      </w:r>
    </w:p>
    <w:p w:rsidR="00F03829" w:rsidRPr="00F03829" w:rsidRDefault="00F03829" w:rsidP="00DB104A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32118">
        <w:rPr>
          <w:sz w:val="24"/>
          <w:szCs w:val="24"/>
        </w:rPr>
        <w:t>Proyecciones macro y microeconómicas q</w:t>
      </w:r>
      <w:r>
        <w:rPr>
          <w:sz w:val="24"/>
          <w:szCs w:val="24"/>
        </w:rPr>
        <w:t>ue afectan o afectarán las Pymes</w:t>
      </w:r>
      <w:r w:rsidRPr="00432118">
        <w:rPr>
          <w:sz w:val="24"/>
          <w:szCs w:val="24"/>
        </w:rPr>
        <w:t xml:space="preserve"> hoy</w:t>
      </w:r>
      <w:r w:rsidR="007C584A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la economía en el corto plazo</w:t>
      </w:r>
      <w:r w:rsidRPr="00432118">
        <w:rPr>
          <w:sz w:val="24"/>
          <w:szCs w:val="24"/>
        </w:rPr>
        <w:t>.</w:t>
      </w:r>
    </w:p>
    <w:p w:rsidR="00F04221" w:rsidRPr="001B26C8" w:rsidRDefault="00F04221" w:rsidP="00DB104A">
      <w:pPr>
        <w:spacing w:line="360" w:lineRule="auto"/>
        <w:jc w:val="both"/>
        <w:rPr>
          <w:b/>
          <w:sz w:val="24"/>
          <w:szCs w:val="24"/>
        </w:rPr>
      </w:pPr>
      <w:r w:rsidRPr="00F77598">
        <w:rPr>
          <w:b/>
          <w:sz w:val="24"/>
          <w:szCs w:val="24"/>
        </w:rPr>
        <w:t>JORNADA 2</w:t>
      </w:r>
      <w:r w:rsidR="001B26C8">
        <w:rPr>
          <w:b/>
          <w:sz w:val="24"/>
          <w:szCs w:val="24"/>
        </w:rPr>
        <w:t xml:space="preserve">: </w:t>
      </w:r>
      <w:r w:rsidRPr="001B26C8">
        <w:rPr>
          <w:b/>
          <w:sz w:val="24"/>
          <w:szCs w:val="24"/>
        </w:rPr>
        <w:t>¿Cómo profesionalizar la gestión de tu empresa o negocio?</w:t>
      </w:r>
    </w:p>
    <w:p w:rsidR="00F04221" w:rsidRPr="00F03829" w:rsidRDefault="00F04221" w:rsidP="00DB104A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¿Qué, cómo y para qué?</w:t>
      </w:r>
    </w:p>
    <w:p w:rsidR="00F04221" w:rsidRPr="00F03829" w:rsidRDefault="00F04221" w:rsidP="00DB104A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¿Cómo empezar y sostener el proceso de aggiornamiento?</w:t>
      </w:r>
    </w:p>
    <w:p w:rsidR="00F04221" w:rsidRPr="001B26C8" w:rsidRDefault="00F04221" w:rsidP="00DB104A">
      <w:pPr>
        <w:spacing w:line="360" w:lineRule="auto"/>
        <w:jc w:val="both"/>
        <w:rPr>
          <w:b/>
          <w:sz w:val="24"/>
          <w:szCs w:val="24"/>
        </w:rPr>
      </w:pPr>
      <w:r w:rsidRPr="00F77598">
        <w:rPr>
          <w:b/>
          <w:sz w:val="24"/>
          <w:szCs w:val="24"/>
        </w:rPr>
        <w:t>JORNADA 3</w:t>
      </w:r>
      <w:r w:rsidR="001B26C8">
        <w:rPr>
          <w:b/>
          <w:sz w:val="24"/>
          <w:szCs w:val="24"/>
        </w:rPr>
        <w:t xml:space="preserve">: </w:t>
      </w:r>
      <w:r w:rsidRPr="00BF0D15">
        <w:rPr>
          <w:b/>
          <w:sz w:val="24"/>
          <w:szCs w:val="24"/>
          <w:u w:val="single"/>
        </w:rPr>
        <w:t>Estrategias de crecimiento</w:t>
      </w:r>
    </w:p>
    <w:p w:rsidR="00F04221" w:rsidRPr="00F03829" w:rsidRDefault="00D164E7" w:rsidP="00DB104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Marketing con bajos recursos</w:t>
      </w:r>
    </w:p>
    <w:p w:rsidR="00D164E7" w:rsidRPr="00F03829" w:rsidRDefault="00D164E7" w:rsidP="00DB104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¿Cómo medir ambos desempeños?</w:t>
      </w:r>
      <w:r w:rsidR="005A49DD">
        <w:rPr>
          <w:sz w:val="24"/>
          <w:szCs w:val="24"/>
        </w:rPr>
        <w:t xml:space="preserve"> Crecimiento y marketing.</w:t>
      </w:r>
    </w:p>
    <w:p w:rsidR="00D164E7" w:rsidRPr="00F03829" w:rsidRDefault="005A49DD" w:rsidP="00DB104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Tácticas y estrategias de</w:t>
      </w:r>
      <w:r w:rsidR="00D164E7" w:rsidRPr="00F03829">
        <w:rPr>
          <w:sz w:val="24"/>
          <w:szCs w:val="24"/>
        </w:rPr>
        <w:t xml:space="preserve"> precios.</w:t>
      </w:r>
    </w:p>
    <w:p w:rsidR="00D164E7" w:rsidRPr="001B26C8" w:rsidRDefault="00D164E7" w:rsidP="00DB104A">
      <w:pPr>
        <w:spacing w:line="360" w:lineRule="auto"/>
        <w:jc w:val="both"/>
        <w:rPr>
          <w:b/>
          <w:sz w:val="24"/>
          <w:szCs w:val="24"/>
        </w:rPr>
      </w:pPr>
      <w:r w:rsidRPr="00F77598">
        <w:rPr>
          <w:b/>
          <w:sz w:val="24"/>
          <w:szCs w:val="24"/>
        </w:rPr>
        <w:t>JORNADA 4</w:t>
      </w:r>
      <w:r w:rsidR="001B26C8">
        <w:rPr>
          <w:b/>
          <w:sz w:val="24"/>
          <w:szCs w:val="24"/>
        </w:rPr>
        <w:t xml:space="preserve">: </w:t>
      </w:r>
      <w:r w:rsidRPr="00BF0D15">
        <w:rPr>
          <w:b/>
          <w:sz w:val="24"/>
          <w:szCs w:val="24"/>
          <w:u w:val="single"/>
        </w:rPr>
        <w:t>Empresas de familia</w:t>
      </w:r>
    </w:p>
    <w:p w:rsidR="00D164E7" w:rsidRPr="00F03829" w:rsidRDefault="00D164E7" w:rsidP="00DB104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Planificación estratégica familiar</w:t>
      </w:r>
    </w:p>
    <w:p w:rsidR="00D164E7" w:rsidRPr="00F03829" w:rsidRDefault="00D164E7" w:rsidP="00DB104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t>¿Cómo reinventar y refundar la mentalidad del fundador?</w:t>
      </w:r>
    </w:p>
    <w:p w:rsidR="00D164E7" w:rsidRPr="00F03829" w:rsidRDefault="00D164E7" w:rsidP="00DB104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03829">
        <w:rPr>
          <w:sz w:val="24"/>
          <w:szCs w:val="24"/>
        </w:rPr>
        <w:lastRenderedPageBreak/>
        <w:t>Consejo Familiar. Protocolo de Familia.</w:t>
      </w:r>
    </w:p>
    <w:p w:rsidR="00D164E7" w:rsidRPr="00BF0D15" w:rsidRDefault="00D164E7" w:rsidP="00DB104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7598">
        <w:rPr>
          <w:b/>
          <w:sz w:val="24"/>
          <w:szCs w:val="24"/>
        </w:rPr>
        <w:t>JORNADA 5</w:t>
      </w:r>
      <w:r w:rsidR="001B26C8">
        <w:rPr>
          <w:b/>
          <w:sz w:val="24"/>
          <w:szCs w:val="24"/>
          <w:u w:val="single"/>
        </w:rPr>
        <w:t xml:space="preserve">: </w:t>
      </w:r>
      <w:r w:rsidRPr="00BF0D15">
        <w:rPr>
          <w:b/>
          <w:sz w:val="24"/>
          <w:szCs w:val="24"/>
          <w:u w:val="single"/>
        </w:rPr>
        <w:t>Negocio o empresa profesional</w:t>
      </w:r>
    </w:p>
    <w:p w:rsidR="00D164E7" w:rsidRPr="00432118" w:rsidRDefault="00F77598" w:rsidP="00DB104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2118">
        <w:rPr>
          <w:sz w:val="24"/>
          <w:szCs w:val="24"/>
        </w:rPr>
        <w:t>¿Qué soy? ¿Cómo puedo migrar?</w:t>
      </w:r>
    </w:p>
    <w:p w:rsidR="00F77598" w:rsidRPr="00432118" w:rsidRDefault="00F77598" w:rsidP="00DB104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2118">
        <w:rPr>
          <w:sz w:val="24"/>
          <w:szCs w:val="24"/>
        </w:rPr>
        <w:t>¿Cuáles son las principales diferencias?</w:t>
      </w:r>
    </w:p>
    <w:p w:rsidR="00F77598" w:rsidRPr="00432118" w:rsidRDefault="00F77598" w:rsidP="00DB104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2118">
        <w:rPr>
          <w:sz w:val="24"/>
          <w:szCs w:val="24"/>
        </w:rPr>
        <w:t>Los resultados de ser o no ser.</w:t>
      </w:r>
    </w:p>
    <w:p w:rsidR="00F77598" w:rsidRPr="00432118" w:rsidRDefault="00F77598" w:rsidP="00DB104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2118">
        <w:rPr>
          <w:sz w:val="24"/>
          <w:szCs w:val="24"/>
        </w:rPr>
        <w:t>Síntomas y consecuencias.</w:t>
      </w:r>
    </w:p>
    <w:p w:rsidR="001D5C3A" w:rsidRDefault="00F77598" w:rsidP="00DB104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2118">
        <w:rPr>
          <w:sz w:val="24"/>
          <w:szCs w:val="24"/>
        </w:rPr>
        <w:t>La inser</w:t>
      </w:r>
      <w:r w:rsidR="003B383A" w:rsidRPr="00432118">
        <w:rPr>
          <w:sz w:val="24"/>
          <w:szCs w:val="24"/>
        </w:rPr>
        <w:t>ción de las nuevas generaciones. El desafío de la inserción con el compromiso con los resultados.</w:t>
      </w:r>
    </w:p>
    <w:p w:rsidR="000B7A2A" w:rsidRPr="000B7A2A" w:rsidRDefault="000B7A2A" w:rsidP="00DB104A">
      <w:pPr>
        <w:shd w:val="clear" w:color="auto" w:fill="FFFFFF"/>
        <w:spacing w:before="300" w:after="150" w:line="240" w:lineRule="auto"/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CUERPO DOCENTE</w:t>
      </w:r>
    </w:p>
    <w:p w:rsidR="000B7A2A" w:rsidRDefault="000B7A2A" w:rsidP="00DB104A">
      <w:pPr>
        <w:shd w:val="clear" w:color="auto" w:fill="FFFFFF"/>
        <w:spacing w:after="150" w:line="240" w:lineRule="auto"/>
        <w:rPr>
          <w:sz w:val="24"/>
          <w:szCs w:val="24"/>
        </w:rPr>
      </w:pPr>
      <w:r w:rsidRPr="000B7A2A">
        <w:rPr>
          <w:b/>
          <w:sz w:val="24"/>
          <w:szCs w:val="24"/>
        </w:rPr>
        <w:t>Director del Programa: Dr. Luis Blanco</w:t>
      </w:r>
      <w:r w:rsidRPr="000B7A2A">
        <w:rPr>
          <w:b/>
          <w:sz w:val="24"/>
          <w:szCs w:val="24"/>
        </w:rPr>
        <w:br/>
      </w:r>
      <w:r w:rsidRPr="000B7A2A">
        <w:rPr>
          <w:sz w:val="24"/>
          <w:szCs w:val="24"/>
        </w:rPr>
        <w:t>Director del Posgrado de Desarrollo Gerencial de la Escuela de Negocios de la UCA.</w:t>
      </w:r>
      <w:r w:rsidRPr="000B7A2A">
        <w:rPr>
          <w:sz w:val="24"/>
          <w:szCs w:val="24"/>
        </w:rPr>
        <w:br/>
        <w:t>Director del Programa Ejecutivo para Empresas de Familia de la Escuela de Negocios de la UCA.</w:t>
      </w:r>
      <w:r w:rsidRPr="000B7A2A">
        <w:rPr>
          <w:sz w:val="24"/>
          <w:szCs w:val="24"/>
        </w:rPr>
        <w:br/>
        <w:t>Se desempeñó como profesor en las cátedras de Costos, Control de Gestión, Organización Empresarial, Administración General y Dirección General de la Facultad de Ciencias Sociales y Económicas de la UCA.</w:t>
      </w:r>
      <w:r w:rsidRPr="000B7A2A">
        <w:rPr>
          <w:sz w:val="24"/>
          <w:szCs w:val="24"/>
        </w:rPr>
        <w:br/>
        <w:t>Ex. Director del Programa VIN (Visión integral de los Negocios) en el Posgrado UCA-Mar del Plata.</w:t>
      </w:r>
      <w:r w:rsidRPr="000B7A2A">
        <w:rPr>
          <w:sz w:val="24"/>
          <w:szCs w:val="24"/>
        </w:rPr>
        <w:br/>
        <w:t xml:space="preserve">Profesor invitado en Universidades del exterior y del HIID (Harvard </w:t>
      </w:r>
      <w:proofErr w:type="spellStart"/>
      <w:r w:rsidRPr="000B7A2A">
        <w:rPr>
          <w:sz w:val="24"/>
          <w:szCs w:val="24"/>
        </w:rPr>
        <w:t>Institute</w:t>
      </w:r>
      <w:proofErr w:type="spellEnd"/>
      <w:r w:rsidRPr="000B7A2A">
        <w:rPr>
          <w:sz w:val="24"/>
          <w:szCs w:val="24"/>
        </w:rPr>
        <w:t xml:space="preserve"> </w:t>
      </w:r>
      <w:proofErr w:type="spellStart"/>
      <w:r w:rsidRPr="000B7A2A">
        <w:rPr>
          <w:sz w:val="24"/>
          <w:szCs w:val="24"/>
        </w:rPr>
        <w:t>for</w:t>
      </w:r>
      <w:proofErr w:type="spellEnd"/>
      <w:r w:rsidRPr="000B7A2A">
        <w:rPr>
          <w:sz w:val="24"/>
          <w:szCs w:val="24"/>
        </w:rPr>
        <w:t xml:space="preserve"> International </w:t>
      </w:r>
      <w:proofErr w:type="spellStart"/>
      <w:r w:rsidRPr="000B7A2A">
        <w:rPr>
          <w:sz w:val="24"/>
          <w:szCs w:val="24"/>
        </w:rPr>
        <w:t>Development</w:t>
      </w:r>
      <w:proofErr w:type="spellEnd"/>
      <w:r w:rsidRPr="000B7A2A">
        <w:rPr>
          <w:sz w:val="24"/>
          <w:szCs w:val="24"/>
        </w:rPr>
        <w:t>).</w:t>
      </w:r>
      <w:r w:rsidRPr="000B7A2A">
        <w:rPr>
          <w:sz w:val="24"/>
          <w:szCs w:val="24"/>
        </w:rPr>
        <w:br/>
        <w:t>Profesor y miembro de la Escuela de Negocios en diversos Posgrados y Maestrías de la UCA, entre ellos el programa de Dirección de Pymes, Posgrado de Negociación, Recursos Humanos y Empresas de Familia.</w:t>
      </w:r>
      <w:r w:rsidRPr="000B7A2A">
        <w:rPr>
          <w:sz w:val="24"/>
          <w:szCs w:val="24"/>
        </w:rPr>
        <w:br/>
        <w:t xml:space="preserve">Ha dirigido en representación de la UCA el Programa </w:t>
      </w:r>
      <w:proofErr w:type="spellStart"/>
      <w:r w:rsidRPr="000B7A2A">
        <w:rPr>
          <w:sz w:val="24"/>
          <w:szCs w:val="24"/>
        </w:rPr>
        <w:t>Bridgestone</w:t>
      </w:r>
      <w:proofErr w:type="spellEnd"/>
      <w:r w:rsidRPr="000B7A2A">
        <w:rPr>
          <w:sz w:val="24"/>
          <w:szCs w:val="24"/>
        </w:rPr>
        <w:t xml:space="preserve"> – UCA para el desarrollo de su Red Pyme comercial.</w:t>
      </w:r>
      <w:r w:rsidRPr="000B7A2A">
        <w:rPr>
          <w:sz w:val="24"/>
          <w:szCs w:val="24"/>
        </w:rPr>
        <w:br/>
        <w:t>Desde el 2002 al 2005 fue miembro del Consejo Directivo de la Facultad de Ciencias Sociales y Económicas de la UCA.</w:t>
      </w:r>
      <w:r w:rsidRPr="000B7A2A">
        <w:rPr>
          <w:sz w:val="24"/>
          <w:szCs w:val="24"/>
        </w:rPr>
        <w:br/>
      </w:r>
      <w:proofErr w:type="spellStart"/>
      <w:r w:rsidRPr="000B7A2A">
        <w:rPr>
          <w:sz w:val="24"/>
          <w:szCs w:val="24"/>
        </w:rPr>
        <w:t>Founder</w:t>
      </w:r>
      <w:proofErr w:type="spellEnd"/>
      <w:r w:rsidRPr="000B7A2A">
        <w:rPr>
          <w:sz w:val="24"/>
          <w:szCs w:val="24"/>
        </w:rPr>
        <w:t xml:space="preserve"> Manager de Blanco &amp; Asociados. Consultores de Empresas.</w:t>
      </w:r>
    </w:p>
    <w:p w:rsidR="000B7A2A" w:rsidRPr="000B7A2A" w:rsidRDefault="000B7A2A" w:rsidP="00DB104A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</w:p>
    <w:p w:rsidR="000B7A2A" w:rsidRPr="000B7A2A" w:rsidRDefault="000B7A2A" w:rsidP="00DB104A">
      <w:pPr>
        <w:shd w:val="clear" w:color="auto" w:fill="FFFFFF"/>
        <w:spacing w:before="300" w:after="150" w:line="240" w:lineRule="auto"/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MODALIDAD DE CURSADA Y DURACION</w:t>
      </w:r>
    </w:p>
    <w:p w:rsidR="000B7A2A" w:rsidRDefault="000B7A2A" w:rsidP="00DB104A">
      <w:pPr>
        <w:spacing w:line="360" w:lineRule="auto"/>
        <w:jc w:val="both"/>
        <w:rPr>
          <w:sz w:val="24"/>
          <w:szCs w:val="24"/>
        </w:rPr>
      </w:pPr>
      <w:r w:rsidRPr="001B26C8">
        <w:rPr>
          <w:b/>
          <w:sz w:val="24"/>
          <w:szCs w:val="24"/>
        </w:rPr>
        <w:t>INICIO:</w:t>
      </w:r>
      <w:r>
        <w:rPr>
          <w:sz w:val="24"/>
          <w:szCs w:val="24"/>
        </w:rPr>
        <w:t xml:space="preserve"> Miércoles 26 de Julio                                              </w:t>
      </w:r>
    </w:p>
    <w:p w:rsidR="000B7A2A" w:rsidRDefault="000B7A2A" w:rsidP="00DB104A">
      <w:pPr>
        <w:spacing w:line="360" w:lineRule="auto"/>
        <w:jc w:val="both"/>
        <w:rPr>
          <w:sz w:val="24"/>
          <w:szCs w:val="24"/>
        </w:rPr>
      </w:pPr>
      <w:r w:rsidRPr="00F77598">
        <w:rPr>
          <w:b/>
          <w:sz w:val="24"/>
          <w:szCs w:val="24"/>
        </w:rPr>
        <w:t>Horario:</w:t>
      </w:r>
      <w:r w:rsidRPr="00F77598">
        <w:rPr>
          <w:sz w:val="24"/>
          <w:szCs w:val="24"/>
        </w:rPr>
        <w:t xml:space="preserve"> 9 a 13 </w:t>
      </w:r>
      <w:proofErr w:type="spellStart"/>
      <w:r w:rsidRPr="00F77598">
        <w:rPr>
          <w:sz w:val="24"/>
          <w:szCs w:val="24"/>
        </w:rPr>
        <w:t>hs</w:t>
      </w:r>
      <w:proofErr w:type="spellEnd"/>
    </w:p>
    <w:p w:rsidR="000B7A2A" w:rsidRDefault="000B7A2A" w:rsidP="00DB104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Cursado</w:t>
      </w:r>
      <w:r w:rsidRPr="00F7759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B26C8">
        <w:rPr>
          <w:sz w:val="24"/>
          <w:szCs w:val="24"/>
        </w:rPr>
        <w:t>miércoles</w:t>
      </w:r>
      <w:r>
        <w:rPr>
          <w:sz w:val="24"/>
          <w:szCs w:val="24"/>
        </w:rPr>
        <w:t>. 1 jornada por mes.</w:t>
      </w:r>
      <w:r>
        <w:rPr>
          <w:b/>
          <w:sz w:val="24"/>
          <w:szCs w:val="24"/>
        </w:rPr>
        <w:t xml:space="preserve">  </w:t>
      </w:r>
      <w:r w:rsidRPr="00F77598">
        <w:rPr>
          <w:sz w:val="24"/>
          <w:szCs w:val="24"/>
        </w:rPr>
        <w:t>Cic</w:t>
      </w:r>
      <w:r>
        <w:rPr>
          <w:sz w:val="24"/>
          <w:szCs w:val="24"/>
        </w:rPr>
        <w:t xml:space="preserve">lo de 5 medias jornadas de 4 </w:t>
      </w:r>
      <w:proofErr w:type="spellStart"/>
      <w:r>
        <w:rPr>
          <w:sz w:val="24"/>
          <w:szCs w:val="24"/>
        </w:rPr>
        <w:t>hs</w:t>
      </w:r>
      <w:proofErr w:type="spellEnd"/>
    </w:p>
    <w:p w:rsidR="000B7A2A" w:rsidRDefault="000B7A2A" w:rsidP="00DB104A">
      <w:pPr>
        <w:spacing w:line="360" w:lineRule="auto"/>
        <w:jc w:val="both"/>
        <w:rPr>
          <w:b/>
          <w:sz w:val="24"/>
          <w:szCs w:val="24"/>
        </w:rPr>
      </w:pPr>
    </w:p>
    <w:p w:rsidR="000B7A2A" w:rsidRDefault="000B7A2A" w:rsidP="00DB104A">
      <w:pPr>
        <w:spacing w:line="360" w:lineRule="auto"/>
        <w:jc w:val="both"/>
        <w:rPr>
          <w:sz w:val="24"/>
          <w:szCs w:val="24"/>
        </w:rPr>
      </w:pPr>
      <w:r w:rsidRPr="00F77598">
        <w:rPr>
          <w:b/>
          <w:sz w:val="24"/>
          <w:szCs w:val="24"/>
        </w:rPr>
        <w:lastRenderedPageBreak/>
        <w:t>Fechas</w:t>
      </w:r>
      <w:r>
        <w:rPr>
          <w:b/>
          <w:sz w:val="24"/>
          <w:szCs w:val="24"/>
        </w:rPr>
        <w:t xml:space="preserve"> de Jornadas</w:t>
      </w:r>
      <w:r w:rsidRPr="00F775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77598">
        <w:rPr>
          <w:sz w:val="24"/>
          <w:szCs w:val="24"/>
        </w:rPr>
        <w:t xml:space="preserve"> </w:t>
      </w:r>
    </w:p>
    <w:p w:rsidR="000B7A2A" w:rsidRPr="004133F6" w:rsidRDefault="000B7A2A" w:rsidP="00DB104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4133F6">
        <w:rPr>
          <w:sz w:val="24"/>
          <w:szCs w:val="24"/>
        </w:rPr>
        <w:t>Julio:           </w:t>
      </w:r>
      <w:r>
        <w:rPr>
          <w:sz w:val="24"/>
          <w:szCs w:val="24"/>
        </w:rPr>
        <w:t xml:space="preserve">  </w:t>
      </w:r>
      <w:r w:rsidRPr="004133F6">
        <w:rPr>
          <w:sz w:val="24"/>
          <w:szCs w:val="24"/>
        </w:rPr>
        <w:t>  26 de julio</w:t>
      </w:r>
    </w:p>
    <w:p w:rsidR="000B7A2A" w:rsidRPr="004133F6" w:rsidRDefault="000B7A2A" w:rsidP="00DB104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4133F6">
        <w:rPr>
          <w:sz w:val="24"/>
          <w:szCs w:val="24"/>
        </w:rPr>
        <w:t>Agosto:        </w:t>
      </w:r>
      <w:r>
        <w:rPr>
          <w:sz w:val="24"/>
          <w:szCs w:val="24"/>
        </w:rPr>
        <w:t xml:space="preserve"> </w:t>
      </w:r>
      <w:r w:rsidRPr="004133F6">
        <w:rPr>
          <w:sz w:val="24"/>
          <w:szCs w:val="24"/>
        </w:rPr>
        <w:t> 16 de agosto</w:t>
      </w:r>
    </w:p>
    <w:p w:rsidR="000B7A2A" w:rsidRPr="004133F6" w:rsidRDefault="000B7A2A" w:rsidP="00DB104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4133F6">
        <w:rPr>
          <w:sz w:val="24"/>
          <w:szCs w:val="24"/>
        </w:rPr>
        <w:t>Septiembre   20 de Septiembre</w:t>
      </w:r>
    </w:p>
    <w:p w:rsidR="000B7A2A" w:rsidRPr="004133F6" w:rsidRDefault="000B7A2A" w:rsidP="00DB104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Octubre         </w:t>
      </w:r>
      <w:r w:rsidRPr="004133F6">
        <w:rPr>
          <w:sz w:val="24"/>
          <w:szCs w:val="24"/>
        </w:rPr>
        <w:t>18 de octubre</w:t>
      </w:r>
    </w:p>
    <w:p w:rsidR="000B7A2A" w:rsidRPr="004133F6" w:rsidRDefault="000B7A2A" w:rsidP="00DB104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Noviembre    </w:t>
      </w:r>
      <w:r w:rsidRPr="004133F6">
        <w:rPr>
          <w:sz w:val="24"/>
          <w:szCs w:val="24"/>
        </w:rPr>
        <w:t>29 de noviembre</w:t>
      </w:r>
    </w:p>
    <w:p w:rsidR="00DB104A" w:rsidRDefault="00DB104A" w:rsidP="00DB104A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0B7A2A" w:rsidRDefault="000B7A2A" w:rsidP="00DB104A">
      <w:pPr>
        <w:spacing w:line="360" w:lineRule="auto"/>
        <w:jc w:val="both"/>
        <w:rPr>
          <w:sz w:val="24"/>
          <w:szCs w:val="24"/>
        </w:rPr>
      </w:pPr>
      <w:r w:rsidRPr="000B7A2A">
        <w:rPr>
          <w:b/>
          <w:sz w:val="24"/>
          <w:szCs w:val="24"/>
          <w:u w:val="single"/>
        </w:rPr>
        <w:t>ARANCELES:</w:t>
      </w:r>
      <w:r w:rsidRPr="00F775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cinco encuentros $9000 total ó </w:t>
      </w:r>
      <w:r w:rsidRPr="00F77598">
        <w:rPr>
          <w:sz w:val="24"/>
          <w:szCs w:val="24"/>
        </w:rPr>
        <w:t>$2000 por cada reunión</w:t>
      </w:r>
      <w:r>
        <w:rPr>
          <w:sz w:val="24"/>
          <w:szCs w:val="24"/>
        </w:rPr>
        <w:t>/jornada</w:t>
      </w:r>
      <w:r w:rsidRPr="00F77598">
        <w:rPr>
          <w:sz w:val="24"/>
          <w:szCs w:val="24"/>
        </w:rPr>
        <w:t xml:space="preserve"> del Ciclo. </w:t>
      </w:r>
    </w:p>
    <w:p w:rsidR="000B7A2A" w:rsidRPr="000B7A2A" w:rsidRDefault="000B7A2A" w:rsidP="00DB104A">
      <w:pPr>
        <w:spacing w:line="360" w:lineRule="auto"/>
        <w:jc w:val="both"/>
        <w:rPr>
          <w:sz w:val="24"/>
          <w:szCs w:val="24"/>
        </w:rPr>
      </w:pPr>
      <w:r w:rsidRPr="00F77598">
        <w:rPr>
          <w:sz w:val="24"/>
          <w:szCs w:val="24"/>
        </w:rPr>
        <w:t xml:space="preserve">Descuento a empresas: 2° asistente 50% y 3° asistente sin cargo asistente. </w:t>
      </w:r>
    </w:p>
    <w:p w:rsidR="00674E9C" w:rsidRPr="000B7A2A" w:rsidRDefault="00674E9C" w:rsidP="00DB104A">
      <w:pPr>
        <w:spacing w:line="360" w:lineRule="auto"/>
        <w:jc w:val="both"/>
        <w:rPr>
          <w:rFonts w:ascii="Calibri" w:hAnsi="Calibri" w:cs="Arial"/>
        </w:rPr>
      </w:pPr>
      <w:r w:rsidRPr="000B7A2A">
        <w:rPr>
          <w:rFonts w:ascii="Calibri" w:hAnsi="Calibri" w:cs="Arial"/>
          <w:b/>
          <w:u w:val="single"/>
        </w:rPr>
        <w:t>INFORMES E INSCRIPCIÓN:</w:t>
      </w:r>
      <w:r w:rsidRPr="000B7A2A">
        <w:rPr>
          <w:rFonts w:ascii="Calibri" w:hAnsi="Calibri" w:cs="Arial"/>
        </w:rPr>
        <w:t xml:space="preserve"> enviar un e-mail a</w:t>
      </w:r>
      <w:r w:rsidRPr="000B7A2A">
        <w:rPr>
          <w:rFonts w:ascii="Calibri" w:hAnsi="Calibri"/>
        </w:rPr>
        <w:t> </w:t>
      </w:r>
      <w:hyperlink r:id="rId9" w:history="1">
        <w:r w:rsidRPr="000B7A2A">
          <w:rPr>
            <w:rStyle w:val="Hipervnculo"/>
            <w:rFonts w:ascii="Calibri" w:hAnsi="Calibri"/>
          </w:rPr>
          <w:t>info@eseade.edu.ar</w:t>
        </w:r>
      </w:hyperlink>
      <w:r w:rsidRPr="000B7A2A">
        <w:rPr>
          <w:rFonts w:ascii="Calibri" w:hAnsi="Calibri" w:cs="Arial"/>
        </w:rPr>
        <w:t xml:space="preserve">. </w:t>
      </w:r>
      <w:bookmarkStart w:id="0" w:name="_GoBack"/>
      <w:bookmarkEnd w:id="0"/>
    </w:p>
    <w:p w:rsidR="00674E9C" w:rsidRPr="000B7A2A" w:rsidRDefault="00674E9C" w:rsidP="00DB104A">
      <w:pPr>
        <w:spacing w:line="360" w:lineRule="auto"/>
        <w:jc w:val="both"/>
        <w:rPr>
          <w:rFonts w:ascii="Calibri" w:hAnsi="Calibri" w:cs="Arial"/>
        </w:rPr>
      </w:pPr>
      <w:r w:rsidRPr="000B7A2A">
        <w:rPr>
          <w:rFonts w:ascii="Calibri" w:hAnsi="Calibri" w:cs="Arial"/>
        </w:rPr>
        <w:t>También puede contactarse telefónicamente al</w:t>
      </w:r>
      <w:r w:rsidRPr="000B7A2A">
        <w:rPr>
          <w:rFonts w:ascii="Calibri" w:hAnsi="Calibri"/>
        </w:rPr>
        <w:t> </w:t>
      </w:r>
      <w:r w:rsidRPr="000B7A2A">
        <w:rPr>
          <w:rFonts w:ascii="Calibri" w:hAnsi="Calibri"/>
          <w:b/>
          <w:bCs/>
        </w:rPr>
        <w:t>4773-5825</w:t>
      </w:r>
      <w:r w:rsidRPr="000B7A2A">
        <w:rPr>
          <w:rFonts w:ascii="Calibri" w:hAnsi="Calibri"/>
        </w:rPr>
        <w:t> </w:t>
      </w:r>
      <w:r w:rsidRPr="000B7A2A">
        <w:rPr>
          <w:rFonts w:ascii="Calibri" w:hAnsi="Calibri" w:cs="Arial"/>
        </w:rPr>
        <w:t xml:space="preserve">y/o concurrir personalmente en el horario de 9 a 18 </w:t>
      </w:r>
      <w:proofErr w:type="spellStart"/>
      <w:r w:rsidRPr="000B7A2A">
        <w:rPr>
          <w:rFonts w:ascii="Calibri" w:hAnsi="Calibri" w:cs="Arial"/>
        </w:rPr>
        <w:t>hs</w:t>
      </w:r>
      <w:proofErr w:type="spellEnd"/>
      <w:r w:rsidRPr="000B7A2A">
        <w:rPr>
          <w:rFonts w:ascii="Calibri" w:hAnsi="Calibri" w:cs="Arial"/>
        </w:rPr>
        <w:t>. en nuestra sede ubicada en</w:t>
      </w:r>
      <w:r w:rsidRPr="000B7A2A">
        <w:rPr>
          <w:rFonts w:ascii="Calibri" w:hAnsi="Calibri"/>
        </w:rPr>
        <w:t> </w:t>
      </w:r>
      <w:r w:rsidRPr="000B7A2A">
        <w:rPr>
          <w:rFonts w:ascii="Calibri" w:hAnsi="Calibri"/>
          <w:b/>
          <w:bCs/>
        </w:rPr>
        <w:t>Uriarte 2472 (Palermo), CABA.</w:t>
      </w:r>
      <w:r w:rsidRPr="000B7A2A">
        <w:rPr>
          <w:rFonts w:ascii="Calibri" w:hAnsi="Calibri" w:cs="Arial"/>
        </w:rPr>
        <w:t xml:space="preserve"> </w:t>
      </w:r>
    </w:p>
    <w:p w:rsidR="00674E9C" w:rsidRPr="001B26C8" w:rsidRDefault="00674E9C" w:rsidP="00674E9C">
      <w:pPr>
        <w:pStyle w:val="Prrafodelista"/>
        <w:spacing w:line="360" w:lineRule="auto"/>
        <w:jc w:val="both"/>
        <w:rPr>
          <w:sz w:val="24"/>
          <w:szCs w:val="24"/>
        </w:rPr>
      </w:pPr>
    </w:p>
    <w:sectPr w:rsidR="00674E9C" w:rsidRPr="001B26C8" w:rsidSect="00A47411">
      <w:headerReference w:type="default" r:id="rId10"/>
      <w:footerReference w:type="default" r:id="rId11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2A" w:rsidRDefault="000B7A2A" w:rsidP="00664F02">
      <w:pPr>
        <w:spacing w:after="0" w:line="240" w:lineRule="auto"/>
      </w:pPr>
      <w:r>
        <w:separator/>
      </w:r>
    </w:p>
  </w:endnote>
  <w:endnote w:type="continuationSeparator" w:id="0">
    <w:p w:rsidR="000B7A2A" w:rsidRDefault="000B7A2A" w:rsidP="0066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2A" w:rsidRPr="00664F02" w:rsidRDefault="000B7A2A" w:rsidP="00A47411">
    <w:pPr>
      <w:pStyle w:val="Piedepgina"/>
      <w:jc w:val="center"/>
      <w:rPr>
        <w:b/>
        <w:i/>
        <w:color w:val="365F91" w:themeColor="accent1" w:themeShade="BF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84A51" wp14:editId="60E7BE4B">
              <wp:simplePos x="0" y="0"/>
              <wp:positionH relativeFrom="column">
                <wp:posOffset>-480060</wp:posOffset>
              </wp:positionH>
              <wp:positionV relativeFrom="paragraph">
                <wp:posOffset>-70485</wp:posOffset>
              </wp:positionV>
              <wp:extent cx="722947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94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4D3900"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-5.55pt" to="531.4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" strokecolor="#4579b8 [3044]" strokeweight="3pt"/>
          </w:pict>
        </mc:Fallback>
      </mc:AlternateContent>
    </w:r>
    <w:r w:rsidRPr="00664F02">
      <w:rPr>
        <w:b/>
        <w:i/>
        <w:color w:val="365F91" w:themeColor="accent1" w:themeShade="BF"/>
      </w:rPr>
      <w:t>lb@blancoyasoc.com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2A" w:rsidRDefault="000B7A2A" w:rsidP="00664F02">
      <w:pPr>
        <w:spacing w:after="0" w:line="240" w:lineRule="auto"/>
      </w:pPr>
      <w:r>
        <w:separator/>
      </w:r>
    </w:p>
  </w:footnote>
  <w:footnote w:type="continuationSeparator" w:id="0">
    <w:p w:rsidR="000B7A2A" w:rsidRDefault="000B7A2A" w:rsidP="0066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2A" w:rsidRDefault="000B7A2A" w:rsidP="00A47411">
    <w:pPr>
      <w:pStyle w:val="Encabezado"/>
      <w:jc w:val="center"/>
    </w:pPr>
    <w:r w:rsidRPr="00664F02"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9F55800" wp14:editId="143DC2B5">
          <wp:simplePos x="0" y="0"/>
          <wp:positionH relativeFrom="column">
            <wp:posOffset>38512</wp:posOffset>
          </wp:positionH>
          <wp:positionV relativeFrom="paragraph">
            <wp:posOffset>-306705</wp:posOffset>
          </wp:positionV>
          <wp:extent cx="1529080" cy="918845"/>
          <wp:effectExtent l="0" t="0" r="0" b="0"/>
          <wp:wrapNone/>
          <wp:docPr id="2048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" name="Imagen 8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15BA896B" wp14:editId="30369B6C">
          <wp:simplePos x="0" y="0"/>
          <wp:positionH relativeFrom="column">
            <wp:posOffset>4960620</wp:posOffset>
          </wp:positionH>
          <wp:positionV relativeFrom="paragraph">
            <wp:posOffset>-290195</wp:posOffset>
          </wp:positionV>
          <wp:extent cx="1554480" cy="895350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A2A" w:rsidRDefault="000B7A2A" w:rsidP="00A47411">
    <w:pPr>
      <w:pStyle w:val="Encabezado"/>
      <w:jc w:val="center"/>
    </w:pPr>
  </w:p>
  <w:p w:rsidR="000B7A2A" w:rsidRDefault="000B7A2A" w:rsidP="00A47411">
    <w:pPr>
      <w:pStyle w:val="Encabezado"/>
      <w:jc w:val="center"/>
    </w:pPr>
  </w:p>
  <w:p w:rsidR="000B7A2A" w:rsidRDefault="000B7A2A" w:rsidP="00A47411">
    <w:pPr>
      <w:pStyle w:val="Encabezado"/>
      <w:jc w:val="center"/>
    </w:pPr>
  </w:p>
  <w:p w:rsidR="000B7A2A" w:rsidRDefault="000B7A2A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E39C8" wp14:editId="180B71C5">
              <wp:simplePos x="0" y="0"/>
              <wp:positionH relativeFrom="column">
                <wp:posOffset>-461010</wp:posOffset>
              </wp:positionH>
              <wp:positionV relativeFrom="paragraph">
                <wp:posOffset>0</wp:posOffset>
              </wp:positionV>
              <wp:extent cx="7229475" cy="0"/>
              <wp:effectExtent l="0" t="19050" r="952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94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67B1BC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0" to="53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" strokecolor="#4579b8 [304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791"/>
    <w:multiLevelType w:val="hybridMultilevel"/>
    <w:tmpl w:val="B066C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1B40"/>
    <w:multiLevelType w:val="hybridMultilevel"/>
    <w:tmpl w:val="48AECF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1251B"/>
    <w:multiLevelType w:val="hybridMultilevel"/>
    <w:tmpl w:val="819CC6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43EF3"/>
    <w:multiLevelType w:val="hybridMultilevel"/>
    <w:tmpl w:val="875422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06909"/>
    <w:multiLevelType w:val="hybridMultilevel"/>
    <w:tmpl w:val="AB8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02"/>
    <w:rsid w:val="000036AC"/>
    <w:rsid w:val="000B7A2A"/>
    <w:rsid w:val="001B26C8"/>
    <w:rsid w:val="001D5C3A"/>
    <w:rsid w:val="001E2C4E"/>
    <w:rsid w:val="00233D1F"/>
    <w:rsid w:val="002E3A2D"/>
    <w:rsid w:val="002F5D74"/>
    <w:rsid w:val="00332C73"/>
    <w:rsid w:val="00376E66"/>
    <w:rsid w:val="003B383A"/>
    <w:rsid w:val="004133F6"/>
    <w:rsid w:val="00427762"/>
    <w:rsid w:val="00432118"/>
    <w:rsid w:val="00436673"/>
    <w:rsid w:val="004602F3"/>
    <w:rsid w:val="00537002"/>
    <w:rsid w:val="005A49DD"/>
    <w:rsid w:val="005B6127"/>
    <w:rsid w:val="005F212A"/>
    <w:rsid w:val="00664F02"/>
    <w:rsid w:val="00674E9C"/>
    <w:rsid w:val="00694F80"/>
    <w:rsid w:val="006F2A8B"/>
    <w:rsid w:val="007C584A"/>
    <w:rsid w:val="008D2ADF"/>
    <w:rsid w:val="009813B1"/>
    <w:rsid w:val="009C1E3A"/>
    <w:rsid w:val="00A47411"/>
    <w:rsid w:val="00AB56E2"/>
    <w:rsid w:val="00BF0D15"/>
    <w:rsid w:val="00D164E7"/>
    <w:rsid w:val="00D36128"/>
    <w:rsid w:val="00D74937"/>
    <w:rsid w:val="00DB104A"/>
    <w:rsid w:val="00E40D4E"/>
    <w:rsid w:val="00EF14CA"/>
    <w:rsid w:val="00F03829"/>
    <w:rsid w:val="00F04221"/>
    <w:rsid w:val="00F149D5"/>
    <w:rsid w:val="00F77598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B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F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64F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4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02"/>
  </w:style>
  <w:style w:type="paragraph" w:styleId="Piedepgina">
    <w:name w:val="footer"/>
    <w:basedOn w:val="Normal"/>
    <w:link w:val="PiedepginaCar"/>
    <w:uiPriority w:val="99"/>
    <w:unhideWhenUsed/>
    <w:rsid w:val="00664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02"/>
  </w:style>
  <w:style w:type="paragraph" w:styleId="Textodeglobo">
    <w:name w:val="Balloon Text"/>
    <w:basedOn w:val="Normal"/>
    <w:link w:val="TextodegloboCar"/>
    <w:uiPriority w:val="99"/>
    <w:semiHidden/>
    <w:unhideWhenUsed/>
    <w:rsid w:val="0066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F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21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7A2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0B7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B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F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64F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4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02"/>
  </w:style>
  <w:style w:type="paragraph" w:styleId="Piedepgina">
    <w:name w:val="footer"/>
    <w:basedOn w:val="Normal"/>
    <w:link w:val="PiedepginaCar"/>
    <w:uiPriority w:val="99"/>
    <w:unhideWhenUsed/>
    <w:rsid w:val="00664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02"/>
  </w:style>
  <w:style w:type="paragraph" w:styleId="Textodeglobo">
    <w:name w:val="Balloon Text"/>
    <w:basedOn w:val="Normal"/>
    <w:link w:val="TextodegloboCar"/>
    <w:uiPriority w:val="99"/>
    <w:semiHidden/>
    <w:unhideWhenUsed/>
    <w:rsid w:val="0066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F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21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7A2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0B7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eseade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23AF-5CAB-4D23-9DDB-3D549CC2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de Marcos</dc:creator>
  <cp:lastModifiedBy>Liliana Barba</cp:lastModifiedBy>
  <cp:revision>15</cp:revision>
  <dcterms:created xsi:type="dcterms:W3CDTF">2017-04-28T14:22:00Z</dcterms:created>
  <dcterms:modified xsi:type="dcterms:W3CDTF">2017-05-15T19:02:00Z</dcterms:modified>
</cp:coreProperties>
</file>